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A4" w:rsidRDefault="000244A4" w:rsidP="000244A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244A4">
        <w:rPr>
          <w:rFonts w:ascii="Times New Roman" w:hAnsi="Times New Roman" w:cs="Times New Roman"/>
          <w:b/>
          <w:sz w:val="36"/>
          <w:szCs w:val="36"/>
        </w:rPr>
        <w:t>Пл</w:t>
      </w:r>
      <w:r w:rsidRPr="000244A4">
        <w:rPr>
          <w:rFonts w:ascii="Times New Roman" w:hAnsi="Times New Roman" w:cs="Times New Roman"/>
          <w:b/>
          <w:sz w:val="36"/>
          <w:szCs w:val="28"/>
        </w:rPr>
        <w:t xml:space="preserve">ан-конспект </w:t>
      </w:r>
      <w:r w:rsidR="008E5522">
        <w:rPr>
          <w:rFonts w:ascii="Times New Roman" w:hAnsi="Times New Roman" w:cs="Times New Roman"/>
          <w:b/>
          <w:sz w:val="36"/>
          <w:szCs w:val="28"/>
        </w:rPr>
        <w:t>учебного занятия в рамках элективного курса «Основы правовой культуры»</w:t>
      </w:r>
      <w:r w:rsidR="006122C1" w:rsidRPr="000244A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B40876" w:rsidRPr="000244A4" w:rsidRDefault="006122C1" w:rsidP="000244A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244A4">
        <w:rPr>
          <w:rFonts w:ascii="Times New Roman" w:hAnsi="Times New Roman" w:cs="Times New Roman"/>
          <w:b/>
          <w:sz w:val="36"/>
          <w:szCs w:val="28"/>
        </w:rPr>
        <w:t>«</w:t>
      </w:r>
      <w:r w:rsidR="008E5522">
        <w:rPr>
          <w:rFonts w:ascii="Times New Roman" w:hAnsi="Times New Roman" w:cs="Times New Roman"/>
          <w:b/>
          <w:sz w:val="36"/>
          <w:szCs w:val="28"/>
        </w:rPr>
        <w:t>Основы конституционного строя РФ</w:t>
      </w:r>
      <w:r w:rsidRPr="000244A4">
        <w:rPr>
          <w:rFonts w:ascii="Times New Roman" w:hAnsi="Times New Roman" w:cs="Times New Roman"/>
          <w:b/>
          <w:sz w:val="36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0876" w:rsidRPr="0089695E" w:rsidTr="00B40876">
        <w:tc>
          <w:tcPr>
            <w:tcW w:w="4785" w:type="dxa"/>
          </w:tcPr>
          <w:p w:rsidR="00B40876" w:rsidRPr="0089695E" w:rsidRDefault="00B40876" w:rsidP="00896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5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B40876" w:rsidRPr="0089695E" w:rsidRDefault="008E5522" w:rsidP="008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22"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 РФ</w:t>
            </w:r>
          </w:p>
        </w:tc>
      </w:tr>
      <w:tr w:rsidR="005D57DE" w:rsidRPr="0089695E" w:rsidTr="00B40876">
        <w:tc>
          <w:tcPr>
            <w:tcW w:w="4785" w:type="dxa"/>
          </w:tcPr>
          <w:p w:rsidR="005D57DE" w:rsidRPr="0089695E" w:rsidRDefault="005D57DE" w:rsidP="00896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5E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4786" w:type="dxa"/>
          </w:tcPr>
          <w:p w:rsidR="005D57DE" w:rsidRPr="004D3FB3" w:rsidRDefault="00001CB6" w:rsidP="008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3">
              <w:rPr>
                <w:rFonts w:ascii="Times New Roman" w:hAnsi="Times New Roman" w:cs="Times New Roman"/>
                <w:sz w:val="28"/>
                <w:szCs w:val="28"/>
              </w:rPr>
              <w:t>Урок новых знаний</w:t>
            </w:r>
          </w:p>
        </w:tc>
      </w:tr>
      <w:tr w:rsidR="00B40876" w:rsidRPr="0089695E" w:rsidTr="00B40876">
        <w:tc>
          <w:tcPr>
            <w:tcW w:w="4785" w:type="dxa"/>
          </w:tcPr>
          <w:p w:rsidR="00B40876" w:rsidRPr="0089695E" w:rsidRDefault="00B40876" w:rsidP="00896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5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786" w:type="dxa"/>
          </w:tcPr>
          <w:p w:rsidR="00B40876" w:rsidRPr="004D3FB3" w:rsidRDefault="00B40876" w:rsidP="004D3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3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B40876" w:rsidRPr="0089695E" w:rsidTr="00B40876">
        <w:tc>
          <w:tcPr>
            <w:tcW w:w="4785" w:type="dxa"/>
          </w:tcPr>
          <w:p w:rsidR="00B40876" w:rsidRPr="0089695E" w:rsidRDefault="00B40876" w:rsidP="00896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5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  <w:r w:rsidR="005D57DE" w:rsidRPr="00896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(элементы технологий)</w:t>
            </w:r>
          </w:p>
        </w:tc>
        <w:tc>
          <w:tcPr>
            <w:tcW w:w="4786" w:type="dxa"/>
          </w:tcPr>
          <w:p w:rsidR="00B40876" w:rsidRPr="004D3FB3" w:rsidRDefault="00B40876" w:rsidP="008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FB3">
              <w:rPr>
                <w:rFonts w:ascii="Times New Roman" w:hAnsi="Times New Roman" w:cs="Times New Roman"/>
                <w:sz w:val="28"/>
                <w:szCs w:val="28"/>
              </w:rPr>
              <w:t>Исследовательск</w:t>
            </w:r>
            <w:r w:rsidR="005D57DE" w:rsidRPr="004D3FB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Pr="004D3FB3">
              <w:rPr>
                <w:rFonts w:ascii="Times New Roman" w:hAnsi="Times New Roman" w:cs="Times New Roman"/>
                <w:sz w:val="28"/>
                <w:szCs w:val="28"/>
              </w:rPr>
              <w:t>, проблемно-диалогов</w:t>
            </w:r>
            <w:r w:rsidR="005D57DE" w:rsidRPr="004D3FB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D3FB3">
              <w:rPr>
                <w:rFonts w:ascii="Times New Roman" w:hAnsi="Times New Roman" w:cs="Times New Roman"/>
                <w:sz w:val="28"/>
                <w:szCs w:val="28"/>
              </w:rPr>
              <w:t>, ИКТ</w:t>
            </w:r>
          </w:p>
        </w:tc>
      </w:tr>
      <w:tr w:rsidR="00CF13DE" w:rsidRPr="0089695E" w:rsidTr="00B40876">
        <w:tc>
          <w:tcPr>
            <w:tcW w:w="4785" w:type="dxa"/>
          </w:tcPr>
          <w:p w:rsidR="00CF13DE" w:rsidRPr="0089695E" w:rsidRDefault="00CF13DE" w:rsidP="00896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4786" w:type="dxa"/>
          </w:tcPr>
          <w:p w:rsidR="00CF13DE" w:rsidRPr="004D3FB3" w:rsidRDefault="00CF13DE" w:rsidP="00CF1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доска, презентация, ноутбуки (5 шт.), ссылки на новостные блоки, рабочие листы 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конституции, ручки,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текстовыделители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C36AF" w:rsidRPr="0089695E" w:rsidTr="00B40876">
        <w:tc>
          <w:tcPr>
            <w:tcW w:w="4785" w:type="dxa"/>
          </w:tcPr>
          <w:p w:rsidR="003C36AF" w:rsidRPr="0089695E" w:rsidRDefault="003C36AF" w:rsidP="00896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5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786" w:type="dxa"/>
          </w:tcPr>
          <w:p w:rsidR="003C36AF" w:rsidRPr="0089695E" w:rsidRDefault="003562D4" w:rsidP="0035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анализ политических конституционных прав продолжить </w:t>
            </w:r>
            <w:r w:rsidR="002569B7" w:rsidRPr="0089695E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гражданской позиции и патриотизма</w:t>
            </w:r>
          </w:p>
        </w:tc>
      </w:tr>
      <w:tr w:rsidR="00B40876" w:rsidRPr="0089695E" w:rsidTr="00B40876">
        <w:tc>
          <w:tcPr>
            <w:tcW w:w="4785" w:type="dxa"/>
          </w:tcPr>
          <w:p w:rsidR="00B40876" w:rsidRPr="0089695E" w:rsidRDefault="00B40876" w:rsidP="00896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B40876" w:rsidRPr="0089695E" w:rsidRDefault="00FF6797" w:rsidP="00896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5E"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r w:rsidR="00B40876" w:rsidRPr="0089695E">
              <w:rPr>
                <w:rFonts w:ascii="Times New Roman" w:hAnsi="Times New Roman" w:cs="Times New Roman"/>
                <w:b/>
                <w:sz w:val="28"/>
                <w:szCs w:val="28"/>
              </w:rPr>
              <w:t>огнитивные</w:t>
            </w:r>
          </w:p>
        </w:tc>
        <w:tc>
          <w:tcPr>
            <w:tcW w:w="4786" w:type="dxa"/>
          </w:tcPr>
          <w:p w:rsidR="00B40876" w:rsidRPr="0089695E" w:rsidRDefault="00FF6797" w:rsidP="008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57DE" w:rsidRPr="0089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522">
              <w:rPr>
                <w:rFonts w:ascii="Times New Roman" w:hAnsi="Times New Roman" w:cs="Times New Roman"/>
                <w:sz w:val="28"/>
                <w:szCs w:val="28"/>
              </w:rPr>
              <w:t>упорядочить знания воспитанников о конституционном строе РФ</w:t>
            </w:r>
            <w:r w:rsidR="00B40876" w:rsidRPr="008969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876" w:rsidRDefault="00FF6797" w:rsidP="008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57DE" w:rsidRPr="0089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9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0876" w:rsidRPr="0089695E">
              <w:rPr>
                <w:rFonts w:ascii="Times New Roman" w:hAnsi="Times New Roman" w:cs="Times New Roman"/>
                <w:sz w:val="28"/>
                <w:szCs w:val="28"/>
              </w:rPr>
              <w:t>порядочить представление о</w:t>
            </w:r>
            <w:r w:rsidR="008E5522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политических правах гражданина</w:t>
            </w:r>
            <w:r w:rsidR="00B40876" w:rsidRPr="008969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876" w:rsidRDefault="00FF6797" w:rsidP="008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57DE" w:rsidRPr="0089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E26" w:rsidRPr="0089695E"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r w:rsidR="00B40876" w:rsidRPr="0089695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</w:t>
            </w:r>
            <w:r w:rsidR="008E5522">
              <w:rPr>
                <w:rFonts w:ascii="Times New Roman" w:hAnsi="Times New Roman" w:cs="Times New Roman"/>
                <w:sz w:val="28"/>
                <w:szCs w:val="28"/>
              </w:rPr>
              <w:t>правовой и политической культуре личности;</w:t>
            </w:r>
          </w:p>
          <w:p w:rsidR="00916304" w:rsidRPr="003562D4" w:rsidRDefault="00916304" w:rsidP="008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4">
              <w:rPr>
                <w:rFonts w:ascii="Times New Roman" w:hAnsi="Times New Roman" w:cs="Times New Roman"/>
                <w:sz w:val="28"/>
                <w:szCs w:val="28"/>
              </w:rPr>
              <w:t>- в рамках подготовки к ОГЭ повторить все формы организации государства</w:t>
            </w:r>
          </w:p>
          <w:p w:rsidR="00916304" w:rsidRPr="0089695E" w:rsidRDefault="00916304" w:rsidP="008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D4">
              <w:rPr>
                <w:rFonts w:ascii="Times New Roman" w:hAnsi="Times New Roman" w:cs="Times New Roman"/>
                <w:sz w:val="28"/>
                <w:szCs w:val="28"/>
              </w:rPr>
              <w:t>- в рамках подготовки к ЕГЭ акцентировать внимание на политических правах человека</w:t>
            </w:r>
          </w:p>
          <w:p w:rsidR="00B40876" w:rsidRPr="0089695E" w:rsidRDefault="00B40876" w:rsidP="008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876" w:rsidRPr="0089695E" w:rsidTr="00B40876">
        <w:tc>
          <w:tcPr>
            <w:tcW w:w="4785" w:type="dxa"/>
          </w:tcPr>
          <w:p w:rsidR="00B40876" w:rsidRPr="0089695E" w:rsidRDefault="00FF6797" w:rsidP="00896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5E">
              <w:rPr>
                <w:rFonts w:ascii="Times New Roman" w:hAnsi="Times New Roman" w:cs="Times New Roman"/>
                <w:b/>
                <w:sz w:val="28"/>
                <w:szCs w:val="28"/>
              </w:rPr>
              <w:t>-операциональные</w:t>
            </w:r>
          </w:p>
        </w:tc>
        <w:tc>
          <w:tcPr>
            <w:tcW w:w="4786" w:type="dxa"/>
          </w:tcPr>
          <w:p w:rsidR="00B40876" w:rsidRPr="004D3FB3" w:rsidRDefault="00FF6797" w:rsidP="008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3FB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формирование </w:t>
            </w:r>
            <w:proofErr w:type="gramStart"/>
            <w:r w:rsidRPr="004D3FB3"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proofErr w:type="gramEnd"/>
            <w:r w:rsidRPr="004D3FB3">
              <w:rPr>
                <w:rFonts w:ascii="Times New Roman" w:hAnsi="Times New Roman" w:cs="Times New Roman"/>
                <w:sz w:val="28"/>
                <w:szCs w:val="28"/>
              </w:rPr>
              <w:t xml:space="preserve"> УУД в процессе </w:t>
            </w:r>
            <w:r w:rsidR="004D3FB3">
              <w:rPr>
                <w:rFonts w:ascii="Times New Roman" w:hAnsi="Times New Roman" w:cs="Times New Roman"/>
                <w:sz w:val="28"/>
                <w:szCs w:val="28"/>
              </w:rPr>
              <w:t>диалога, выражения собственного мнения</w:t>
            </w:r>
          </w:p>
          <w:p w:rsidR="00FF6797" w:rsidRPr="0089695E" w:rsidRDefault="00FF6797" w:rsidP="008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3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</w:t>
            </w:r>
            <w:proofErr w:type="gramStart"/>
            <w:r w:rsidRPr="004D3FB3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proofErr w:type="gramEnd"/>
            <w:r w:rsidRPr="004D3FB3">
              <w:rPr>
                <w:rFonts w:ascii="Times New Roman" w:hAnsi="Times New Roman" w:cs="Times New Roman"/>
                <w:sz w:val="28"/>
                <w:szCs w:val="28"/>
              </w:rPr>
              <w:t xml:space="preserve"> УУД, посредством </w:t>
            </w:r>
            <w:r w:rsidR="004D3FB3">
              <w:rPr>
                <w:rFonts w:ascii="Times New Roman" w:hAnsi="Times New Roman" w:cs="Times New Roman"/>
                <w:sz w:val="28"/>
                <w:szCs w:val="28"/>
              </w:rPr>
              <w:t>работы с новостными блоками</w:t>
            </w:r>
          </w:p>
          <w:p w:rsidR="00FF6797" w:rsidRPr="0089695E" w:rsidRDefault="003562D4" w:rsidP="008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FB3">
              <w:rPr>
                <w:rFonts w:ascii="Times New Roman" w:hAnsi="Times New Roman" w:cs="Times New Roman"/>
                <w:sz w:val="28"/>
                <w:szCs w:val="28"/>
              </w:rPr>
              <w:t>развитие регулятивных УУД через организацию группового взаимодействия и в процессе совместного выполнения заданий</w:t>
            </w:r>
          </w:p>
        </w:tc>
      </w:tr>
      <w:tr w:rsidR="00B40876" w:rsidRPr="0089695E" w:rsidTr="00B40876">
        <w:tc>
          <w:tcPr>
            <w:tcW w:w="4785" w:type="dxa"/>
          </w:tcPr>
          <w:p w:rsidR="00B40876" w:rsidRPr="0089695E" w:rsidRDefault="00FF6797" w:rsidP="00896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-аксиологические </w:t>
            </w:r>
          </w:p>
        </w:tc>
        <w:tc>
          <w:tcPr>
            <w:tcW w:w="4786" w:type="dxa"/>
          </w:tcPr>
          <w:p w:rsidR="00B40876" w:rsidRDefault="00FF6797" w:rsidP="008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5E">
              <w:rPr>
                <w:rFonts w:ascii="Times New Roman" w:hAnsi="Times New Roman" w:cs="Times New Roman"/>
                <w:sz w:val="28"/>
                <w:szCs w:val="28"/>
              </w:rPr>
              <w:t>-развитие личностных качес</w:t>
            </w:r>
            <w:r w:rsidR="003C36AF" w:rsidRPr="0089695E">
              <w:rPr>
                <w:rFonts w:ascii="Times New Roman" w:hAnsi="Times New Roman" w:cs="Times New Roman"/>
                <w:sz w:val="28"/>
                <w:szCs w:val="28"/>
              </w:rPr>
              <w:t xml:space="preserve">тв через воспитание </w:t>
            </w:r>
            <w:r w:rsidR="008E5522">
              <w:rPr>
                <w:rFonts w:ascii="Times New Roman" w:hAnsi="Times New Roman" w:cs="Times New Roman"/>
                <w:sz w:val="28"/>
                <w:szCs w:val="28"/>
              </w:rPr>
              <w:t xml:space="preserve">патриотизма, уважения к </w:t>
            </w:r>
            <w:r w:rsidR="008E5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законам собственной страны</w:t>
            </w:r>
          </w:p>
          <w:p w:rsidR="003562D4" w:rsidRDefault="008E5522" w:rsidP="008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</w:t>
            </w:r>
            <w:r w:rsidR="003562D4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ответственности </w:t>
            </w:r>
          </w:p>
          <w:p w:rsidR="008E5522" w:rsidRPr="0089695E" w:rsidRDefault="003562D4" w:rsidP="0089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-продолжить формирование </w:t>
            </w:r>
            <w:r w:rsidR="008E5522">
              <w:rPr>
                <w:rFonts w:ascii="Times New Roman" w:hAnsi="Times New Roman" w:cs="Times New Roman"/>
                <w:sz w:val="28"/>
                <w:szCs w:val="28"/>
              </w:rPr>
              <w:t>политической культуры личности</w:t>
            </w:r>
          </w:p>
          <w:p w:rsidR="003C36AF" w:rsidRPr="0089695E" w:rsidRDefault="003C36AF" w:rsidP="0035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561" w:rsidRPr="0089695E" w:rsidRDefault="006122C1" w:rsidP="0089695E">
      <w:pPr>
        <w:jc w:val="both"/>
        <w:rPr>
          <w:rFonts w:ascii="Times New Roman" w:hAnsi="Times New Roman" w:cs="Times New Roman"/>
          <w:sz w:val="28"/>
          <w:szCs w:val="28"/>
        </w:rPr>
      </w:pPr>
      <w:r w:rsidRPr="0089695E"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r w:rsidR="008E5522">
        <w:rPr>
          <w:rFonts w:ascii="Times New Roman" w:hAnsi="Times New Roman" w:cs="Times New Roman"/>
          <w:sz w:val="28"/>
          <w:szCs w:val="28"/>
        </w:rPr>
        <w:t>занятия</w:t>
      </w:r>
    </w:p>
    <w:p w:rsidR="008E5522" w:rsidRPr="004D3FB3" w:rsidRDefault="008E5522" w:rsidP="004D3F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конституционного строя</w:t>
      </w:r>
      <w:r w:rsidRPr="004D3FB3">
        <w:rPr>
          <w:rFonts w:ascii="Times New Roman" w:hAnsi="Times New Roman" w:cs="Times New Roman"/>
          <w:sz w:val="28"/>
          <w:szCs w:val="28"/>
        </w:rPr>
        <w:t xml:space="preserve"> (ст. 1</w:t>
      </w:r>
      <w:r w:rsidR="004D3FB3">
        <w:rPr>
          <w:rFonts w:ascii="Times New Roman" w:hAnsi="Times New Roman" w:cs="Times New Roman"/>
          <w:sz w:val="28"/>
          <w:szCs w:val="28"/>
        </w:rPr>
        <w:t xml:space="preserve"> К</w:t>
      </w:r>
      <w:r w:rsidRPr="004D3FB3">
        <w:rPr>
          <w:rFonts w:ascii="Times New Roman" w:hAnsi="Times New Roman" w:cs="Times New Roman"/>
          <w:sz w:val="28"/>
          <w:szCs w:val="28"/>
        </w:rPr>
        <w:t>онституции)</w:t>
      </w:r>
    </w:p>
    <w:p w:rsidR="008E5522" w:rsidRDefault="008E5522" w:rsidP="008E552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прав человека</w:t>
      </w:r>
    </w:p>
    <w:p w:rsidR="008E5522" w:rsidRDefault="008E5522" w:rsidP="008E552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права человека</w:t>
      </w:r>
    </w:p>
    <w:p w:rsidR="00CC78D4" w:rsidRPr="00CC78D4" w:rsidRDefault="00CC78D4" w:rsidP="00CC78D4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  <w:r w:rsidRPr="00CC78D4">
        <w:rPr>
          <w:rFonts w:ascii="Times New Roman" w:hAnsi="Times New Roman"/>
          <w:b/>
          <w:sz w:val="28"/>
        </w:rPr>
        <w:t>Содержание урока и деятельности участников образовательного процесса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58"/>
        <w:gridCol w:w="2764"/>
        <w:gridCol w:w="3020"/>
        <w:gridCol w:w="2579"/>
      </w:tblGrid>
      <w:tr w:rsidR="00CC78D4" w:rsidRPr="0089695E" w:rsidTr="00CC78D4">
        <w:tc>
          <w:tcPr>
            <w:tcW w:w="738" w:type="pct"/>
          </w:tcPr>
          <w:p w:rsidR="00CC78D4" w:rsidRPr="00FD60B4" w:rsidRDefault="00CC78D4" w:rsidP="00CC78D4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B4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  <w:r w:rsidRPr="00FD60B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958" w:type="pct"/>
          </w:tcPr>
          <w:p w:rsidR="00CC78D4" w:rsidRPr="00FD60B4" w:rsidRDefault="00CC78D4" w:rsidP="00CC78D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B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преподавателя</w:t>
            </w:r>
            <w:r w:rsidRPr="00FD60B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52" w:type="pct"/>
          </w:tcPr>
          <w:p w:rsidR="00CC78D4" w:rsidRPr="00FD60B4" w:rsidRDefault="00CC78D4" w:rsidP="00CC78D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B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152" w:type="pct"/>
          </w:tcPr>
          <w:p w:rsidR="00CC78D4" w:rsidRPr="00FD60B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0B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УУД, технология оценивания</w:t>
            </w:r>
          </w:p>
        </w:tc>
      </w:tr>
      <w:tr w:rsidR="00CC78D4" w:rsidRPr="0089695E" w:rsidTr="00CC78D4">
        <w:tc>
          <w:tcPr>
            <w:tcW w:w="738" w:type="pct"/>
          </w:tcPr>
          <w:p w:rsidR="00CC78D4" w:rsidRPr="0089695E" w:rsidRDefault="00CC78D4" w:rsidP="000244A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5E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CC78D4" w:rsidRPr="0089695E" w:rsidRDefault="00CC78D4" w:rsidP="000244A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pct"/>
          </w:tcPr>
          <w:p w:rsidR="00CC78D4" w:rsidRPr="0089695E" w:rsidRDefault="00CC78D4" w:rsidP="000244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приветствия, готовности к занятию. </w:t>
            </w:r>
          </w:p>
        </w:tc>
        <w:tc>
          <w:tcPr>
            <w:tcW w:w="1152" w:type="pct"/>
          </w:tcPr>
          <w:p w:rsidR="00CC78D4" w:rsidRPr="0089695E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здороваются, рассаживаются по местам, готовятся к уроку.</w:t>
            </w:r>
          </w:p>
        </w:tc>
        <w:tc>
          <w:tcPr>
            <w:tcW w:w="1152" w:type="pct"/>
          </w:tcPr>
          <w:p w:rsidR="00FD60B4" w:rsidRPr="00FD60B4" w:rsidRDefault="00FD60B4" w:rsidP="00FD60B4">
            <w:pPr>
              <w:pStyle w:val="a4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60B4">
              <w:rPr>
                <w:rFonts w:ascii="Times New Roman" w:hAnsi="Times New Roman" w:cs="Times New Roman"/>
                <w:sz w:val="28"/>
                <w:szCs w:val="28"/>
              </w:rPr>
              <w:t>Регулятивные УУД: обеспечивают организацию учебной деятельности кадет</w:t>
            </w:r>
            <w:proofErr w:type="gramEnd"/>
          </w:p>
          <w:p w:rsidR="00CC78D4" w:rsidRDefault="00CC78D4" w:rsidP="00FD60B4">
            <w:pPr>
              <w:pStyle w:val="a4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D4" w:rsidRPr="0089695E" w:rsidTr="00CC78D4">
        <w:tc>
          <w:tcPr>
            <w:tcW w:w="738" w:type="pct"/>
          </w:tcPr>
          <w:p w:rsidR="00CC78D4" w:rsidRPr="0089695E" w:rsidRDefault="00CC78D4" w:rsidP="0080523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5E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  <w:p w:rsidR="00CC78D4" w:rsidRPr="0089695E" w:rsidRDefault="00CC78D4" w:rsidP="000244A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pct"/>
          </w:tcPr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 w:rsidR="0014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DFA">
              <w:rPr>
                <w:rFonts w:ascii="Times New Roman" w:hAnsi="Times New Roman" w:cs="Times New Roman"/>
                <w:i/>
                <w:sz w:val="28"/>
                <w:szCs w:val="28"/>
              </w:rPr>
              <w:t>(видео 1)</w:t>
            </w:r>
          </w:p>
          <w:p w:rsidR="00CC78D4" w:rsidRDefault="00CC78D4" w:rsidP="00352A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непросвещенного человека, тот факт, что машина может самостоятельно найти выход из лабиринта, может стать шокирующим, но мы-то находимся в аудитории кадет, которые не только понимают, как это происходит, но (некоторые из вас) могут самостоятельно создать такого робота. </w:t>
            </w:r>
          </w:p>
          <w:p w:rsidR="00CC78D4" w:rsidRDefault="00CC78D4" w:rsidP="00352A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Скажите, как сделать так,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машина всегда могла найти выход из любого лабиринта.</w:t>
            </w:r>
          </w:p>
          <w:p w:rsidR="00CC78D4" w:rsidRDefault="00CC78D4" w:rsidP="00352A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352A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352A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352A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352A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Pr="009176C8" w:rsidRDefault="00CC78D4" w:rsidP="00352A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C8">
              <w:rPr>
                <w:rFonts w:ascii="Times New Roman" w:hAnsi="Times New Roman" w:cs="Times New Roman"/>
                <w:sz w:val="28"/>
                <w:szCs w:val="28"/>
              </w:rPr>
              <w:t xml:space="preserve">А что случится, если в программе закрадется ошибка? </w:t>
            </w:r>
            <w:r w:rsidRPr="00635DFA">
              <w:rPr>
                <w:rFonts w:ascii="Times New Roman" w:hAnsi="Times New Roman" w:cs="Times New Roman"/>
                <w:i/>
                <w:sz w:val="28"/>
                <w:szCs w:val="28"/>
              </w:rPr>
              <w:t>(видео 2)</w:t>
            </w:r>
          </w:p>
          <w:p w:rsidR="00CC78D4" w:rsidRDefault="00CC78D4" w:rsidP="00352A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если сравнить наше государство с огромной сложной машиной, которая движется в лабиринте истории, лабиринте сложном и многоуровневом, что необходимо сделать, чтобы помочь этой машине не попасть в тупик, выбраться из любого лабиринта. </w:t>
            </w:r>
            <w:r w:rsidRPr="00805236">
              <w:rPr>
                <w:rFonts w:ascii="Times New Roman" w:hAnsi="Times New Roman" w:cs="Times New Roman"/>
                <w:i/>
                <w:sz w:val="28"/>
                <w:szCs w:val="28"/>
              </w:rPr>
              <w:t>(Видео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80523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C78D4" w:rsidRPr="0089695E" w:rsidRDefault="00CC78D4" w:rsidP="00352A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как будет называться алгоритм действий для машины под название «Российское государство»?</w:t>
            </w:r>
          </w:p>
        </w:tc>
        <w:tc>
          <w:tcPr>
            <w:tcW w:w="1152" w:type="pct"/>
          </w:tcPr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Эту машину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запрограммировать, задав ей определенный алгоритм действий. Прописав их в программе.</w:t>
            </w: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не справится с</w:t>
            </w:r>
            <w:r w:rsidR="001405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задачей, упрется в типик.</w:t>
            </w: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Прописать программу </w:t>
            </w: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Pr="0089695E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</w:t>
            </w:r>
          </w:p>
        </w:tc>
        <w:tc>
          <w:tcPr>
            <w:tcW w:w="1152" w:type="pct"/>
          </w:tcPr>
          <w:p w:rsidR="00FD60B4" w:rsidRPr="00FD60B4" w:rsidRDefault="00FD60B4" w:rsidP="00FD60B4">
            <w:pPr>
              <w:pStyle w:val="a4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ценностно-смысловая компетенция (мировоззрение, ценностные ориентиры кадета, механизмы самоопределения в различных ситуациях, умение принимать решения, брать на себя ответственность за их последствия)</w:t>
            </w:r>
          </w:p>
          <w:p w:rsidR="00FD60B4" w:rsidRPr="00FD60B4" w:rsidRDefault="00FD60B4" w:rsidP="00FD60B4">
            <w:pPr>
              <w:pStyle w:val="a4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B4">
              <w:rPr>
                <w:rFonts w:ascii="Times New Roman" w:hAnsi="Times New Roman" w:cs="Times New Roman"/>
                <w:sz w:val="28"/>
                <w:szCs w:val="28"/>
              </w:rPr>
              <w:t xml:space="preserve">учебно-познавательная компетенция (элементы логической, методологической, </w:t>
            </w:r>
            <w:proofErr w:type="spellStart"/>
            <w:r w:rsidRPr="00FD60B4">
              <w:rPr>
                <w:rFonts w:ascii="Times New Roman" w:hAnsi="Times New Roman" w:cs="Times New Roman"/>
                <w:sz w:val="28"/>
                <w:szCs w:val="28"/>
              </w:rPr>
              <w:t>общеучебной</w:t>
            </w:r>
            <w:proofErr w:type="spellEnd"/>
            <w:r w:rsidRPr="00FD6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 целеполагание, планирование).</w:t>
            </w:r>
          </w:p>
          <w:p w:rsidR="00FD60B4" w:rsidRDefault="00FD60B4" w:rsidP="00FD60B4">
            <w:pPr>
              <w:pStyle w:val="a4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C78D4" w:rsidRDefault="00CC78D4" w:rsidP="00FD60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D4" w:rsidRPr="0089695E" w:rsidTr="00CC78D4">
        <w:tc>
          <w:tcPr>
            <w:tcW w:w="738" w:type="pct"/>
          </w:tcPr>
          <w:p w:rsidR="00CC78D4" w:rsidRPr="00AB13BF" w:rsidRDefault="00CC78D4" w:rsidP="0080523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</w:p>
          <w:p w:rsidR="00CC78D4" w:rsidRPr="00AB13BF" w:rsidRDefault="00CC78D4" w:rsidP="0080523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pct"/>
          </w:tcPr>
          <w:p w:rsidR="00CC78D4" w:rsidRPr="00AB13BF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F">
              <w:rPr>
                <w:rFonts w:ascii="Times New Roman" w:hAnsi="Times New Roman" w:cs="Times New Roman"/>
                <w:sz w:val="28"/>
                <w:szCs w:val="28"/>
              </w:rPr>
              <w:t>Как вы думаете, о чем пойдет речь на сегодняшнем занятии?</w:t>
            </w:r>
          </w:p>
        </w:tc>
        <w:tc>
          <w:tcPr>
            <w:tcW w:w="1152" w:type="pct"/>
          </w:tcPr>
          <w:p w:rsidR="00CC78D4" w:rsidRPr="00AB13BF" w:rsidRDefault="00CC78D4" w:rsidP="00AB13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BF">
              <w:rPr>
                <w:rFonts w:ascii="Times New Roman" w:hAnsi="Times New Roman" w:cs="Times New Roman"/>
                <w:sz w:val="28"/>
                <w:szCs w:val="28"/>
              </w:rPr>
              <w:t>О конституци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онном строе РФ</w:t>
            </w:r>
          </w:p>
        </w:tc>
        <w:tc>
          <w:tcPr>
            <w:tcW w:w="1152" w:type="pct"/>
          </w:tcPr>
          <w:p w:rsidR="00CC78D4" w:rsidRPr="00AB13BF" w:rsidRDefault="00FD60B4" w:rsidP="00FD60B4">
            <w:pPr>
              <w:pStyle w:val="a4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B4">
              <w:rPr>
                <w:rFonts w:ascii="Times New Roman" w:hAnsi="Times New Roman" w:cs="Times New Roman"/>
                <w:sz w:val="28"/>
                <w:szCs w:val="28"/>
              </w:rPr>
              <w:t xml:space="preserve">учебно-познавательная компетенция (элементы логической, методологической, </w:t>
            </w:r>
            <w:proofErr w:type="spellStart"/>
            <w:r w:rsidRPr="00FD60B4">
              <w:rPr>
                <w:rFonts w:ascii="Times New Roman" w:hAnsi="Times New Roman" w:cs="Times New Roman"/>
                <w:sz w:val="28"/>
                <w:szCs w:val="28"/>
              </w:rPr>
              <w:t>общеучебной</w:t>
            </w:r>
            <w:proofErr w:type="spellEnd"/>
            <w:r w:rsidRPr="00FD60B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еполагание, планирование).</w:t>
            </w:r>
          </w:p>
        </w:tc>
      </w:tr>
      <w:tr w:rsidR="00CC78D4" w:rsidRPr="0089695E" w:rsidTr="00CC78D4">
        <w:tc>
          <w:tcPr>
            <w:tcW w:w="738" w:type="pct"/>
          </w:tcPr>
          <w:p w:rsidR="00CC78D4" w:rsidRPr="0089695E" w:rsidRDefault="00CC78D4" w:rsidP="000244A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5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CC78D4" w:rsidRPr="0089695E" w:rsidRDefault="00CC78D4" w:rsidP="000244A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pct"/>
          </w:tcPr>
          <w:p w:rsidR="00CC78D4" w:rsidRDefault="00CC78D4" w:rsidP="00AF45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сегодня продолжим говорить об основах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конституционного строя РФ. И начнем мы разговор с первой ст. нашей конституции, которую каждый из вас, я уверена, знает наизусть. </w:t>
            </w:r>
          </w:p>
          <w:p w:rsidR="00CC78D4" w:rsidRDefault="00CC78D4" w:rsidP="00AF45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AF45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AF45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AF45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Pr="00AF45CD" w:rsidRDefault="00CC78D4" w:rsidP="00AF4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самом деле для того чтобы определить конституционный строй РФ, достаточно всего лишь прочитать 1 ст. Давайте попробуем это доказать. Итак,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F4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Понятие конституционного строя обладает двумя основными признаками</w:t>
            </w:r>
            <w:r w:rsidR="001405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(преподаватель работает у доски, кадеты с рабочими материалами</w:t>
            </w:r>
            <w:proofErr w:type="gramStart"/>
            <w:r w:rsidR="001405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</w:t>
            </w:r>
            <w:proofErr w:type="gramEnd"/>
            <w:r w:rsidR="001405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рил.3)</w:t>
            </w:r>
            <w:r w:rsidRPr="00AF4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CC78D4" w:rsidRPr="00AF45CD" w:rsidRDefault="00CC78D4" w:rsidP="00AF4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4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 это способ организации государства - совокупность признаков, по которым одно государство можно отличить от другого (форма государственного устройства, форма правления, политический режим и др.);</w:t>
            </w:r>
          </w:p>
          <w:p w:rsidR="00CC78D4" w:rsidRPr="00AF45CD" w:rsidRDefault="00CC78D4" w:rsidP="00AF45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F4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2) это такой способ организации государства, который </w:t>
            </w:r>
            <w:r w:rsidRPr="00AF4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ставит его (государство) в подчинение интересам человека, его естественным правам и свободам через регламентирование деятельности государства правовыми ограничениями, рамками, за пределы которых государство выходить не должно. </w:t>
            </w:r>
          </w:p>
          <w:p w:rsidR="00CC78D4" w:rsidRDefault="00CC78D4" w:rsidP="00AF45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признак, звучит гораздо сложнее, чем первый, однако, для его обозначения в конституции достаточно одного словосочетания, какого?</w:t>
            </w:r>
          </w:p>
          <w:p w:rsidR="00CC78D4" w:rsidRDefault="00CC78D4" w:rsidP="00AF45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AF45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AF45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AF45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AF45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какая наука изучает основы конституционного строя?</w:t>
            </w:r>
          </w:p>
          <w:p w:rsidR="00CC78D4" w:rsidRDefault="00CC78D4" w:rsidP="00685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Конституции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прописаны основные права и свободы человека и гражданина, и, как вы знаете, они делятся на несколько основных категорий. </w:t>
            </w:r>
          </w:p>
          <w:p w:rsidR="00CC78D4" w:rsidRDefault="00CC78D4" w:rsidP="00685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подробнее остановимся на политических правах человека, т.к. именно эти права тоже находятся на стыке изучения двух наук: политологии и права.</w:t>
            </w:r>
          </w:p>
          <w:p w:rsidR="00CC78D4" w:rsidRDefault="00CC78D4" w:rsidP="00685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какой главе конституции нам не</w:t>
            </w:r>
          </w:p>
          <w:p w:rsidR="00CC78D4" w:rsidRDefault="00CC78D4" w:rsidP="00685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так как в ОГЭ у вас есть ряд заданий обращенных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реалиям, что вызывает у вас сложности. Сейчас мы как раз обратимся к реалиям, а именно к недавним новостям. </w:t>
            </w:r>
          </w:p>
          <w:p w:rsidR="00CC78D4" w:rsidRDefault="00CC78D4" w:rsidP="00685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Задача прочитать новость и определить о каком политическом праве идет речь, выписать это право в таблицу и найти статью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прописано это право.</w:t>
            </w:r>
          </w:p>
          <w:p w:rsidR="00CC78D4" w:rsidRPr="00AB13BF" w:rsidRDefault="00CC78D4" w:rsidP="00AB1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Вписываем пробелы в статью конституции, Комментируются всевозможные варианты</w:t>
            </w:r>
            <w:r w:rsidR="0014052E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 форм правления, форм территориального устройства и т.д.)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 5)</w:t>
            </w: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-подчеркиваются в статье указанные пункты</w:t>
            </w: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Россия – правовое государство. А это значит (вспоминаем 3 признака правового государства)</w:t>
            </w:r>
          </w:p>
          <w:p w:rsidR="00CC78D4" w:rsidRDefault="00CC78D4" w:rsidP="006852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Незыблемость прав и свобод человека</w:t>
            </w:r>
          </w:p>
          <w:p w:rsidR="00CC78D4" w:rsidRDefault="00CC78D4" w:rsidP="006852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Верховенство права</w:t>
            </w:r>
          </w:p>
          <w:p w:rsidR="00CC78D4" w:rsidRDefault="00CC78D4" w:rsidP="006852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разделения властей.</w:t>
            </w:r>
          </w:p>
          <w:p w:rsidR="00CC78D4" w:rsidRPr="00B0395C" w:rsidRDefault="00CC78D4" w:rsidP="006852E9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B0395C">
              <w:rPr>
                <w:rFonts w:ascii="Times New Roman" w:hAnsi="Times New Roman" w:cs="Times New Roman"/>
                <w:b/>
                <w:bCs/>
                <w:color w:val="222222"/>
                <w:sz w:val="28"/>
                <w:shd w:val="clear" w:color="auto" w:fill="FFFFFF"/>
              </w:rPr>
              <w:t>Политология</w:t>
            </w:r>
            <w:r w:rsidRPr="00B0395C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 </w:t>
            </w:r>
            <w:r w:rsidRPr="00B0395C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— наука о политике, о закономерностях возникновения политических явлений (институтов, отношений, процессов), о способах и формах их функционирования и развития, о методах управления политическими процессами, о политическом сознании, культуре и т. д.</w:t>
            </w:r>
          </w:p>
          <w:p w:rsidR="0014052E" w:rsidRDefault="0014052E" w:rsidP="0068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личные, политические, социальные, культурные, экономические.</w:t>
            </w:r>
          </w:p>
          <w:p w:rsidR="00CC78D4" w:rsidRDefault="00CC78D4" w:rsidP="0068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68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68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68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68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68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68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новостными блоками и таблицами на столах.</w:t>
            </w:r>
          </w:p>
          <w:p w:rsidR="00CC78D4" w:rsidRDefault="00CC78D4" w:rsidP="00493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493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493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493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493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493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493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493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493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493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493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493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493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493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493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493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Pr="00493D9E" w:rsidRDefault="00CC78D4" w:rsidP="00140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Оглашение результатов, заполнение таблицы всеми кадетами</w:t>
            </w:r>
            <w:r w:rsidR="0014052E">
              <w:rPr>
                <w:rFonts w:ascii="Times New Roman" w:hAnsi="Times New Roman" w:cs="Times New Roman"/>
                <w:sz w:val="28"/>
                <w:szCs w:val="28"/>
              </w:rPr>
              <w:t xml:space="preserve"> (все остальные политические права, прописанные в конституции не задействованные в работе с новостными </w:t>
            </w:r>
            <w:r w:rsidR="00140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блоками, затем выделяются из конституции и выписываются кадетами в таблицу)</w:t>
            </w:r>
            <w:proofErr w:type="gramStart"/>
            <w:r w:rsidR="0014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52" w:type="pct"/>
          </w:tcPr>
          <w:p w:rsidR="00FD60B4" w:rsidRPr="00FD60B4" w:rsidRDefault="00FD60B4" w:rsidP="00FD60B4">
            <w:pPr>
              <w:pStyle w:val="a4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Информационная компетенция (поиск, анализ и </w:t>
            </w:r>
            <w:r w:rsidRPr="00FD6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отбор необходимой информации, ее преобразование, сохранение и передача)</w:t>
            </w:r>
          </w:p>
          <w:p w:rsidR="00FD60B4" w:rsidRPr="00FD60B4" w:rsidRDefault="00FD60B4" w:rsidP="00FD60B4">
            <w:pPr>
              <w:pStyle w:val="a4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B4">
              <w:rPr>
                <w:rFonts w:ascii="Times New Roman" w:hAnsi="Times New Roman" w:cs="Times New Roman"/>
                <w:sz w:val="28"/>
                <w:szCs w:val="28"/>
              </w:rPr>
              <w:t xml:space="preserve">учебно-познавательная компетенция (элементы логической, методологической, </w:t>
            </w:r>
            <w:proofErr w:type="spellStart"/>
            <w:r w:rsidRPr="00FD60B4">
              <w:rPr>
                <w:rFonts w:ascii="Times New Roman" w:hAnsi="Times New Roman" w:cs="Times New Roman"/>
                <w:sz w:val="28"/>
                <w:szCs w:val="28"/>
              </w:rPr>
              <w:t>общеучебной</w:t>
            </w:r>
            <w:proofErr w:type="spellEnd"/>
            <w:r w:rsidRPr="00FD60B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 приемы решения учебно-познавательных проблем; функциональная грамотность)</w:t>
            </w:r>
          </w:p>
          <w:p w:rsidR="00FD60B4" w:rsidRPr="00FD60B4" w:rsidRDefault="00FD60B4" w:rsidP="00FD60B4">
            <w:pPr>
              <w:pStyle w:val="a4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B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учебно-познавательная компетенция (элементы логической, методологической, </w:t>
            </w:r>
            <w:proofErr w:type="spellStart"/>
            <w:r w:rsidRPr="00FD60B4">
              <w:rPr>
                <w:rFonts w:ascii="Times New Roman" w:hAnsi="Times New Roman" w:cs="Times New Roman"/>
                <w:sz w:val="28"/>
                <w:szCs w:val="28"/>
              </w:rPr>
              <w:t>общеучебной</w:t>
            </w:r>
            <w:proofErr w:type="spellEnd"/>
            <w:r w:rsidRPr="00FD60B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 приемы решения учебно-познавательных проблем). Информационная компетенция (поиск, анализ и отбор необходимой информации, ее преобразование, сохранение и передача;  самостоятельный поиск, извлечение и, систематизация, анализ и отбор необходимой для </w:t>
            </w:r>
            <w:r w:rsidRPr="00FD6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учебных задач информации, преобразование ее).</w:t>
            </w:r>
          </w:p>
          <w:p w:rsidR="00FD60B4" w:rsidRPr="00FD60B4" w:rsidRDefault="00FD60B4" w:rsidP="00FD60B4">
            <w:pPr>
              <w:pStyle w:val="a4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60B4" w:rsidRDefault="00FD60B4" w:rsidP="00FD60B4">
            <w:pPr>
              <w:pStyle w:val="a4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C78D4" w:rsidRDefault="00CC78D4" w:rsidP="00FD60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D4" w:rsidRPr="000244A4" w:rsidTr="00CC78D4">
        <w:trPr>
          <w:trHeight w:val="1078"/>
        </w:trPr>
        <w:tc>
          <w:tcPr>
            <w:tcW w:w="738" w:type="pct"/>
          </w:tcPr>
          <w:p w:rsidR="00CC78D4" w:rsidRPr="000244A4" w:rsidRDefault="00CC78D4" w:rsidP="00635DF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</w:t>
            </w:r>
            <w:r w:rsidRPr="000244A4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1958" w:type="pct"/>
          </w:tcPr>
          <w:p w:rsidR="00A62224" w:rsidRDefault="00CC78D4" w:rsidP="00CF13DE">
            <w:pPr>
              <w:pStyle w:val="a4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Тестовое задание по политическим правам человека ЕГЭ</w:t>
            </w:r>
            <w:r w:rsidR="00A62224">
              <w:rPr>
                <w:rFonts w:ascii="Times New Roman" w:hAnsi="Times New Roman" w:cs="Times New Roman"/>
                <w:sz w:val="28"/>
                <w:szCs w:val="28"/>
              </w:rPr>
              <w:t xml:space="preserve">. (Создается ситуация успеха: преподаватель акцентирует внимание, что кадеты с легкостью могут </w:t>
            </w:r>
            <w:proofErr w:type="gramStart"/>
            <w:r w:rsidR="00A62224">
              <w:rPr>
                <w:rFonts w:ascii="Times New Roman" w:hAnsi="Times New Roman" w:cs="Times New Roman"/>
                <w:sz w:val="28"/>
                <w:szCs w:val="28"/>
              </w:rPr>
              <w:t>справится</w:t>
            </w:r>
            <w:proofErr w:type="gramEnd"/>
            <w:r w:rsidR="00A62224"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 для 11-го класса)</w:t>
            </w:r>
          </w:p>
          <w:p w:rsidR="00CC78D4" w:rsidRPr="000244A4" w:rsidRDefault="00A62224" w:rsidP="00CF13DE">
            <w:pPr>
              <w:pStyle w:val="a4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152" w:type="pct"/>
          </w:tcPr>
          <w:p w:rsidR="00CC78D4" w:rsidRPr="000244A4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в форме ЕГЭ</w:t>
            </w:r>
          </w:p>
        </w:tc>
        <w:tc>
          <w:tcPr>
            <w:tcW w:w="1152" w:type="pct"/>
          </w:tcPr>
          <w:p w:rsidR="00FD60B4" w:rsidRPr="00FD60B4" w:rsidRDefault="00FD60B4" w:rsidP="00FD60B4">
            <w:pPr>
              <w:pStyle w:val="a4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60B4">
              <w:rPr>
                <w:rFonts w:ascii="Times New Roman" w:hAnsi="Times New Roman" w:cs="Times New Roman"/>
                <w:sz w:val="28"/>
                <w:szCs w:val="28"/>
              </w:rPr>
              <w:t xml:space="preserve">учебно-познавательная компетенция (элементы логической, методологической, </w:t>
            </w:r>
            <w:proofErr w:type="spellStart"/>
            <w:r w:rsidRPr="00FD60B4">
              <w:rPr>
                <w:rFonts w:ascii="Times New Roman" w:hAnsi="Times New Roman" w:cs="Times New Roman"/>
                <w:sz w:val="28"/>
                <w:szCs w:val="28"/>
              </w:rPr>
              <w:t>общеучебной</w:t>
            </w:r>
            <w:proofErr w:type="spellEnd"/>
            <w:r w:rsidRPr="00FD60B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 анализ, рефлексия, самооценка; приемы решения учебно-познавательных проблем; функциональная грамотность):</w:t>
            </w:r>
            <w:proofErr w:type="gramEnd"/>
          </w:p>
          <w:p w:rsidR="00CC78D4" w:rsidRPr="000244A4" w:rsidRDefault="00CC78D4" w:rsidP="00FD60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D4" w:rsidRPr="000244A4" w:rsidTr="00CC78D4">
        <w:tc>
          <w:tcPr>
            <w:tcW w:w="738" w:type="pct"/>
          </w:tcPr>
          <w:p w:rsidR="00CC78D4" w:rsidRPr="000244A4" w:rsidRDefault="00CC78D4" w:rsidP="007F3FA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958" w:type="pct"/>
          </w:tcPr>
          <w:p w:rsidR="00CC78D4" w:rsidRDefault="00CC78D4" w:rsidP="007F3F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Обращаю ваше внимание, что глава называется «Права и свободы человека и гражданина». Кто такой гражданин.</w:t>
            </w:r>
          </w:p>
          <w:p w:rsidR="00CC78D4" w:rsidRDefault="00CC78D4" w:rsidP="007F3F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примеры иностранных граждан, получивших  гражданство РФ, вы можете назвать </w:t>
            </w:r>
          </w:p>
          <w:p w:rsidR="00CC78D4" w:rsidRDefault="00CC78D4" w:rsidP="007F3F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каким причинам они обратились за получением гражданства РФ?</w:t>
            </w:r>
          </w:p>
          <w:p w:rsidR="00CC78D4" w:rsidRDefault="00CC78D4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о чем это говорит?</w:t>
            </w:r>
          </w:p>
          <w:p w:rsidR="00CC78D4" w:rsidRDefault="00CC78D4" w:rsidP="007F3F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пример, мы можем привести обращения человека за гражданством по политическим причинам?</w:t>
            </w:r>
          </w:p>
          <w:p w:rsidR="00CC78D4" w:rsidRDefault="00CC78D4" w:rsidP="007F3F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Сноуден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обратился в РФ за предоставлением вида на жительства и теперь стоит вопрос о получении им гражданства. Если человек уже имеет право проживать в нашей стране, зачем ему получение гражданства. Давайте разберемся с этим вопросом. В чем различие политических прав гражданина и не гражданина.</w:t>
            </w:r>
          </w:p>
          <w:p w:rsidR="00CC78D4" w:rsidRDefault="00CC78D4" w:rsidP="000D5BF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из политических прав имеют только граждане РФ.</w:t>
            </w:r>
          </w:p>
          <w:p w:rsidR="00CC78D4" w:rsidRDefault="00CC78D4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чем это связано.</w:t>
            </w:r>
          </w:p>
          <w:p w:rsidR="00CC78D4" w:rsidRPr="000244A4" w:rsidRDefault="00CC78D4" w:rsidP="007F3F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14052E" w:rsidRDefault="0014052E" w:rsidP="007F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7F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7F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7F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7F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– политико-правовая связь человека и государства.</w:t>
            </w: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Жерар Депардье, Виктор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н, Рой Джонс</w:t>
            </w: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и пр.</w:t>
            </w: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статусе нашей страны</w:t>
            </w: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Э.Сноуден</w:t>
            </w:r>
            <w:proofErr w:type="spellEnd"/>
          </w:p>
          <w:p w:rsidR="00CC78D4" w:rsidRDefault="00CC78D4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Выделяют в таблице права граждан.</w:t>
            </w:r>
          </w:p>
          <w:p w:rsidR="00CC78D4" w:rsidRPr="000244A4" w:rsidRDefault="00CC78D4" w:rsidP="0089695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FD60B4" w:rsidRPr="00FD60B4" w:rsidRDefault="00FD60B4" w:rsidP="00FD60B4">
            <w:pPr>
              <w:pStyle w:val="a4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компетенция (поиск, анализ и отбор необходимой информации, ее преобразование, сохранение и передача;  самостоятельный поиск, извлечение и, систематизация, анализ и отбор необходимой для решения учебных задач информации, преобразование ее).</w:t>
            </w:r>
          </w:p>
          <w:p w:rsidR="00CC78D4" w:rsidRDefault="00CC78D4" w:rsidP="00FD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D4" w:rsidRPr="000244A4" w:rsidTr="00CC78D4">
        <w:tc>
          <w:tcPr>
            <w:tcW w:w="738" w:type="pct"/>
          </w:tcPr>
          <w:p w:rsidR="00CC78D4" w:rsidRDefault="00CC78D4" w:rsidP="007F3FA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1958" w:type="pct"/>
          </w:tcPr>
          <w:p w:rsidR="00CC78D4" w:rsidRDefault="00CC78D4" w:rsidP="007F3F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пожалуйста, внимательно на то, какие права мы с вами выделили. Давайте на основании  этого сделаем вывод</w:t>
            </w:r>
            <w:r w:rsidR="00140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 же такое гражданство.</w:t>
            </w:r>
          </w:p>
          <w:p w:rsidR="00CC78D4" w:rsidRDefault="00CC78D4" w:rsidP="007F3F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говорили о конституционном праве. Скажите, пожалуйста, какое значение имеет конституционная норма для всего государства (</w:t>
            </w:r>
            <w:r w:rsidRPr="00635DFA">
              <w:rPr>
                <w:rFonts w:ascii="Times New Roman" w:hAnsi="Times New Roman" w:cs="Times New Roman"/>
                <w:i/>
                <w:sz w:val="28"/>
                <w:szCs w:val="28"/>
              </w:rPr>
              <w:t>видео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78D4" w:rsidRDefault="00CC78D4" w:rsidP="007F3F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7F3F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7F3F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Совершенно верно, только мне кажется,  у машины и государства есть одно важное отличие, государство состоит из людей, а человек обладает свободой выбора и в отличие от машины может вовремя понять и исправить свои ошибки.  </w:t>
            </w:r>
          </w:p>
        </w:tc>
        <w:tc>
          <w:tcPr>
            <w:tcW w:w="1152" w:type="pct"/>
          </w:tcPr>
          <w:p w:rsidR="0014052E" w:rsidRDefault="0014052E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2E" w:rsidRDefault="0014052E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это привилегия и ответственность</w:t>
            </w:r>
          </w:p>
          <w:p w:rsidR="00CC78D4" w:rsidRDefault="00CC78D4" w:rsidP="007F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7F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Default="00CC78D4" w:rsidP="007F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 конституции будет ошибка, то государство может быть уничтожено, разрушено, упрется в тупик своего развития.</w:t>
            </w:r>
          </w:p>
        </w:tc>
        <w:tc>
          <w:tcPr>
            <w:tcW w:w="1152" w:type="pct"/>
          </w:tcPr>
          <w:p w:rsidR="00CC78D4" w:rsidRDefault="00FD60B4" w:rsidP="000D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B4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ценностно-смысловая компетенция (мировоззрение, ценностные ориентиры;  владение способами самоопределения в ситуациях выбора на основе собственных позиций; умение принимать решения, брать на себя ответственность за их последствия, осуществлять действия и поступки на основе выбранных </w:t>
            </w:r>
            <w:r w:rsidRPr="00FD6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целевых и смысловых установок).</w:t>
            </w:r>
          </w:p>
        </w:tc>
      </w:tr>
      <w:tr w:rsidR="00CC78D4" w:rsidRPr="000244A4" w:rsidTr="00CC78D4">
        <w:tc>
          <w:tcPr>
            <w:tcW w:w="738" w:type="pct"/>
          </w:tcPr>
          <w:p w:rsidR="00CC78D4" w:rsidRPr="000244A4" w:rsidRDefault="00CC78D4" w:rsidP="007F3FA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  <w:p w:rsidR="00CC78D4" w:rsidRDefault="00CC78D4" w:rsidP="000244A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8D4" w:rsidRPr="000244A4" w:rsidRDefault="00CC78D4" w:rsidP="000244A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pct"/>
          </w:tcPr>
          <w:p w:rsidR="00CC78D4" w:rsidRDefault="00CC78D4" w:rsidP="007F3F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обратите, пожалуйста, внимание но обратный лист рабочего листа,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возьмите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маркеры и выделите все те знания, которые вы приобрели в течение всего занятия в три группы: нужное, важное, полезное.</w:t>
            </w:r>
          </w:p>
          <w:p w:rsidR="0014052E" w:rsidRDefault="0014052E" w:rsidP="007F3F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pct"/>
          </w:tcPr>
          <w:p w:rsidR="00CC78D4" w:rsidRDefault="00CC78D4" w:rsidP="007F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кадет выполняет задание у доски</w:t>
            </w:r>
            <w:r w:rsidR="0014052E">
              <w:rPr>
                <w:rFonts w:ascii="Times New Roman" w:hAnsi="Times New Roman" w:cs="Times New Roman"/>
                <w:sz w:val="28"/>
                <w:szCs w:val="28"/>
              </w:rPr>
              <w:t>, остальные кадеты самостоятельно проводят рефлексию в рабочих матералах.</w:t>
            </w:r>
          </w:p>
        </w:tc>
        <w:tc>
          <w:tcPr>
            <w:tcW w:w="1152" w:type="pct"/>
          </w:tcPr>
          <w:p w:rsidR="00CC78D4" w:rsidRDefault="00FD60B4" w:rsidP="007F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B4">
              <w:rPr>
                <w:rFonts w:ascii="Times New Roman" w:hAnsi="Times New Roman" w:cs="Times New Roman"/>
                <w:sz w:val="28"/>
                <w:szCs w:val="28"/>
              </w:rPr>
              <w:t>ценностно-смысловая компетенция (мировоззрение, ценностные ориентиры;  владение способами самоопределения в ситуациях выбора на основе собственных позиций; умение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установок).</w:t>
            </w:r>
          </w:p>
        </w:tc>
      </w:tr>
    </w:tbl>
    <w:p w:rsidR="006122C1" w:rsidRDefault="006122C1" w:rsidP="008969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6304" w:rsidRDefault="000E4E89" w:rsidP="000E4E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0E4E89" w:rsidRPr="000E4E89" w:rsidRDefault="000E4E89" w:rsidP="000E4E89">
      <w:pPr>
        <w:pStyle w:val="a4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E89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0E4E89" w:rsidRPr="000E4E89" w:rsidRDefault="00A62224" w:rsidP="000E4E89">
      <w:pPr>
        <w:pStyle w:val="a4"/>
        <w:numPr>
          <w:ilvl w:val="0"/>
          <w:numId w:val="17"/>
        </w:numPr>
        <w:ind w:left="36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echo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msk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blog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georgy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mirsky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/1396494-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echo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0E4E89" w:rsidRPr="000E4E89" w:rsidRDefault="00A62224" w:rsidP="000E4E89">
      <w:pPr>
        <w:pStyle w:val="a4"/>
        <w:numPr>
          <w:ilvl w:val="0"/>
          <w:numId w:val="17"/>
        </w:numPr>
        <w:spacing w:after="0"/>
        <w:ind w:left="36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medialeaks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/1604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nastia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hodinka</w:t>
        </w:r>
        <w:proofErr w:type="spellEnd"/>
      </w:hyperlink>
    </w:p>
    <w:p w:rsidR="000E4E89" w:rsidRPr="000E4E89" w:rsidRDefault="00A62224" w:rsidP="000E4E89">
      <w:pPr>
        <w:pStyle w:val="a4"/>
        <w:numPr>
          <w:ilvl w:val="0"/>
          <w:numId w:val="17"/>
        </w:numPr>
        <w:spacing w:after="0"/>
        <w:ind w:left="36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onf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/2016/04/15/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onf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rekomenduet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meru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tomska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luchshe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sledit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za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dorogami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svoem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gorode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0E4E89" w:rsidRPr="000E4E89" w:rsidRDefault="00A62224" w:rsidP="000E4E89">
      <w:pPr>
        <w:pStyle w:val="a4"/>
        <w:numPr>
          <w:ilvl w:val="0"/>
          <w:numId w:val="17"/>
        </w:numPr>
        <w:spacing w:after="0"/>
        <w:ind w:left="36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10" w:history="1"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://2016-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god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vybory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deputatov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gosdumu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-2016-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godu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0E4E89" w:rsidRPr="00F379A4" w:rsidRDefault="00A62224" w:rsidP="000E4E89">
      <w:pPr>
        <w:spacing w:after="0"/>
        <w:ind w:left="36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11" w:history="1"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jurytrial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news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item</w:t>
        </w:r>
        <w:r w:rsidR="000E4E89" w:rsidRPr="000E4E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/457</w:t>
        </w:r>
      </w:hyperlink>
    </w:p>
    <w:p w:rsidR="00CC78D4" w:rsidRPr="00CC78D4" w:rsidRDefault="00CC78D4" w:rsidP="00FD60B4">
      <w:pPr>
        <w:pStyle w:val="a4"/>
        <w:numPr>
          <w:ilvl w:val="0"/>
          <w:numId w:val="17"/>
        </w:numPr>
        <w:spacing w:after="0"/>
        <w:ind w:left="284" w:hanging="284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FD60B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Видео материалы с сайта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78D4">
        <w:rPr>
          <w:rStyle w:val="a5"/>
          <w:rFonts w:ascii="Times New Roman" w:hAnsi="Times New Roman" w:cs="Times New Roman"/>
          <w:color w:val="auto"/>
          <w:sz w:val="28"/>
          <w:szCs w:val="28"/>
        </w:rPr>
        <w:t>https://www.youtube.com/</w:t>
      </w:r>
    </w:p>
    <w:p w:rsidR="00CC78D4" w:rsidRPr="00CC78D4" w:rsidRDefault="00CC78D4" w:rsidP="000E4E8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268D" w:rsidRPr="000E4E89" w:rsidRDefault="006C268D" w:rsidP="009176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268D" w:rsidRPr="000E4E89" w:rsidSect="000E4E8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CEF"/>
    <w:multiLevelType w:val="hybridMultilevel"/>
    <w:tmpl w:val="08FE65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032857"/>
    <w:multiLevelType w:val="hybridMultilevel"/>
    <w:tmpl w:val="51E0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1A80"/>
    <w:multiLevelType w:val="hybridMultilevel"/>
    <w:tmpl w:val="E434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049F"/>
    <w:multiLevelType w:val="hybridMultilevel"/>
    <w:tmpl w:val="EB72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C2A5C"/>
    <w:multiLevelType w:val="hybridMultilevel"/>
    <w:tmpl w:val="5E74F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FB0EBE"/>
    <w:multiLevelType w:val="hybridMultilevel"/>
    <w:tmpl w:val="4C1E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92355"/>
    <w:multiLevelType w:val="hybridMultilevel"/>
    <w:tmpl w:val="79E6F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D222D"/>
    <w:multiLevelType w:val="hybridMultilevel"/>
    <w:tmpl w:val="94C4B182"/>
    <w:lvl w:ilvl="0" w:tplc="7AC669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4272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A675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90C9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9A6D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4AE0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1EEF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FEC6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DA95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690434E"/>
    <w:multiLevelType w:val="hybridMultilevel"/>
    <w:tmpl w:val="7896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F0DD6"/>
    <w:multiLevelType w:val="hybridMultilevel"/>
    <w:tmpl w:val="EF44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01A2A"/>
    <w:multiLevelType w:val="hybridMultilevel"/>
    <w:tmpl w:val="EDFEB344"/>
    <w:lvl w:ilvl="0" w:tplc="C6B80AA6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106A9"/>
    <w:multiLevelType w:val="hybridMultilevel"/>
    <w:tmpl w:val="36C0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92EEB"/>
    <w:multiLevelType w:val="hybridMultilevel"/>
    <w:tmpl w:val="B9F4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7179A"/>
    <w:multiLevelType w:val="hybridMultilevel"/>
    <w:tmpl w:val="CAA0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52227"/>
    <w:multiLevelType w:val="hybridMultilevel"/>
    <w:tmpl w:val="CDAE10F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6A2F48F2"/>
    <w:multiLevelType w:val="hybridMultilevel"/>
    <w:tmpl w:val="51E0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E0696"/>
    <w:multiLevelType w:val="hybridMultilevel"/>
    <w:tmpl w:val="B0D2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04A1B"/>
    <w:multiLevelType w:val="hybridMultilevel"/>
    <w:tmpl w:val="7C4E58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8B7223"/>
    <w:multiLevelType w:val="hybridMultilevel"/>
    <w:tmpl w:val="E434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60BBA"/>
    <w:multiLevelType w:val="hybridMultilevel"/>
    <w:tmpl w:val="B9F4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6"/>
  </w:num>
  <w:num w:numId="5">
    <w:abstractNumId w:val="8"/>
  </w:num>
  <w:num w:numId="6">
    <w:abstractNumId w:val="14"/>
  </w:num>
  <w:num w:numId="7">
    <w:abstractNumId w:val="10"/>
  </w:num>
  <w:num w:numId="8">
    <w:abstractNumId w:val="13"/>
  </w:num>
  <w:num w:numId="9">
    <w:abstractNumId w:val="19"/>
  </w:num>
  <w:num w:numId="10">
    <w:abstractNumId w:val="7"/>
  </w:num>
  <w:num w:numId="11">
    <w:abstractNumId w:val="12"/>
  </w:num>
  <w:num w:numId="12">
    <w:abstractNumId w:val="18"/>
  </w:num>
  <w:num w:numId="13">
    <w:abstractNumId w:val="0"/>
  </w:num>
  <w:num w:numId="14">
    <w:abstractNumId w:val="17"/>
  </w:num>
  <w:num w:numId="15">
    <w:abstractNumId w:val="9"/>
  </w:num>
  <w:num w:numId="16">
    <w:abstractNumId w:val="2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05"/>
    <w:rsid w:val="00001CB6"/>
    <w:rsid w:val="000244A4"/>
    <w:rsid w:val="0003566B"/>
    <w:rsid w:val="00087A1D"/>
    <w:rsid w:val="000D1ED7"/>
    <w:rsid w:val="000D5BF4"/>
    <w:rsid w:val="000E4E89"/>
    <w:rsid w:val="00105E95"/>
    <w:rsid w:val="0014052E"/>
    <w:rsid w:val="001547D1"/>
    <w:rsid w:val="00174742"/>
    <w:rsid w:val="002569B7"/>
    <w:rsid w:val="002D33FE"/>
    <w:rsid w:val="00352A57"/>
    <w:rsid w:val="003562D4"/>
    <w:rsid w:val="003C36AF"/>
    <w:rsid w:val="003D29A7"/>
    <w:rsid w:val="00493D9E"/>
    <w:rsid w:val="004D3FB3"/>
    <w:rsid w:val="004D4389"/>
    <w:rsid w:val="00514DE1"/>
    <w:rsid w:val="005402F2"/>
    <w:rsid w:val="00560D5B"/>
    <w:rsid w:val="005D57DE"/>
    <w:rsid w:val="006122C1"/>
    <w:rsid w:val="00635DFA"/>
    <w:rsid w:val="00637C1E"/>
    <w:rsid w:val="0068361C"/>
    <w:rsid w:val="006852E9"/>
    <w:rsid w:val="006C02C0"/>
    <w:rsid w:val="006C268D"/>
    <w:rsid w:val="00755AEB"/>
    <w:rsid w:val="007779B3"/>
    <w:rsid w:val="00784774"/>
    <w:rsid w:val="007F3FA9"/>
    <w:rsid w:val="00805236"/>
    <w:rsid w:val="00822F35"/>
    <w:rsid w:val="008234FA"/>
    <w:rsid w:val="0089695E"/>
    <w:rsid w:val="008D79A8"/>
    <w:rsid w:val="008E5522"/>
    <w:rsid w:val="00916304"/>
    <w:rsid w:val="009176C8"/>
    <w:rsid w:val="00923305"/>
    <w:rsid w:val="00996113"/>
    <w:rsid w:val="009B752E"/>
    <w:rsid w:val="00A34AA0"/>
    <w:rsid w:val="00A46289"/>
    <w:rsid w:val="00A62224"/>
    <w:rsid w:val="00A7535B"/>
    <w:rsid w:val="00AB13BF"/>
    <w:rsid w:val="00AF45CD"/>
    <w:rsid w:val="00B0395C"/>
    <w:rsid w:val="00B377BC"/>
    <w:rsid w:val="00B40876"/>
    <w:rsid w:val="00BC6E46"/>
    <w:rsid w:val="00CC78D4"/>
    <w:rsid w:val="00CF13DE"/>
    <w:rsid w:val="00CF237C"/>
    <w:rsid w:val="00D04E26"/>
    <w:rsid w:val="00D16014"/>
    <w:rsid w:val="00D42E25"/>
    <w:rsid w:val="00D5643A"/>
    <w:rsid w:val="00D66B53"/>
    <w:rsid w:val="00D76B34"/>
    <w:rsid w:val="00E97561"/>
    <w:rsid w:val="00F379A4"/>
    <w:rsid w:val="00F75662"/>
    <w:rsid w:val="00FD60B4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2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6B5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B13BF"/>
  </w:style>
  <w:style w:type="paragraph" w:styleId="a6">
    <w:name w:val="Normal (Web)"/>
    <w:basedOn w:val="a"/>
    <w:unhideWhenUsed/>
    <w:rsid w:val="00F7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F7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D43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2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6B5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B13BF"/>
  </w:style>
  <w:style w:type="paragraph" w:styleId="a6">
    <w:name w:val="Normal (Web)"/>
    <w:basedOn w:val="a"/>
    <w:unhideWhenUsed/>
    <w:rsid w:val="00F7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F7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D4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leaks.ru/1604nastia_hodin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cho.msk.ru/blog/georgy_mirsky/1396494-ech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urytrial.ru/news/item/45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016-god.com/vybory-deputatov-v-gosdumu-v-2016-go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f.ru/2016/04/15/onf-rekomenduet-meru-tomska-luchshe-sledit-za-dorogami-v-svoem-goro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407B-CF10-4DD7-BE4F-29A2298D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 - 5 КУРС</dc:creator>
  <cp:lastModifiedBy>Камышан Кирилл</cp:lastModifiedBy>
  <cp:revision>15</cp:revision>
  <cp:lastPrinted>2016-04-19T09:18:00Z</cp:lastPrinted>
  <dcterms:created xsi:type="dcterms:W3CDTF">2016-04-18T06:46:00Z</dcterms:created>
  <dcterms:modified xsi:type="dcterms:W3CDTF">2016-11-04T06:44:00Z</dcterms:modified>
</cp:coreProperties>
</file>